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6f3c" w14:paraId="a906f3c" w:rsidRDefault="00011F2C" w:rsidP="008615FD" w:rsidR="00011F2C" w:rsidRPr="00D52FCC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B73728" w:rsidP="00B73728" w:rsidR="00B73728" w:rsidRPr="00D52FCC">
      <w:pPr>
        <w:ind w:firstLine="708"/>
        <w:jc w:val="both"/>
      </w:pPr>
      <w:r w:rsidRPr="00D52FCC">
        <w:rPr>
          <w:color w:val="000000"/>
        </w:rPr>
        <w:t xml:space="preserve">Trgovački sud u Osijeku, </w:t>
      </w:r>
      <w:r w:rsidRPr="00D52FCC">
        <w:t>po stečajnom sucu mr. sc. Borisu Vukoviću</w:t>
      </w:r>
      <w:r w:rsidRPr="00D52FCC">
        <w:rPr>
          <w:color w:val="000000"/>
        </w:rPr>
        <w:t xml:space="preserve">, </w:t>
      </w:r>
      <w:r w:rsidRPr="00D52FCC">
        <w:t xml:space="preserve">povodom prijedloga </w:t>
      </w:r>
      <w:r w:rsidR="005F30E4">
        <w:t xml:space="preserve">REPUBLIKA HRVATSKA Ministarstvo financija Porezna uprava Područni ured </w:t>
      </w:r>
      <w:r w:rsidR="003A257D">
        <w:t>Osijek</w:t>
      </w:r>
      <w:r w:rsidR="005F30E4">
        <w:t xml:space="preserve">, OIB 18683136487, zastupana po Županijskom državnom odvjetništvu u </w:t>
      </w:r>
      <w:r w:rsidR="003A257D">
        <w:t>Osijeku</w:t>
      </w:r>
      <w:r w:rsidRPr="00D52FCC">
        <w:t>, za otvaranje stečajnog postupka nad dužnikom</w:t>
      </w:r>
      <w:r w:rsidR="0060757E" w:rsidRPr="0060757E">
        <w:t xml:space="preserve"> </w:t>
      </w:r>
      <w:r w:rsidR="0069384F" w:rsidRPr="0069384F">
        <w:t>SLAVONIJA POLJOSTROJ d.o.o.</w:t>
      </w:r>
      <w:r w:rsidR="0060757E" w:rsidRPr="00D52FCC">
        <w:t xml:space="preserve">, </w:t>
      </w:r>
      <w:proofErr w:type="spellStart"/>
      <w:r w:rsidR="0069384F" w:rsidRPr="0069384F">
        <w:t>Forkuševci</w:t>
      </w:r>
      <w:proofErr w:type="spellEnd"/>
      <w:r w:rsidR="0060757E" w:rsidRPr="00D52FCC">
        <w:t xml:space="preserve">, </w:t>
      </w:r>
      <w:r w:rsidR="0069384F" w:rsidRPr="0069384F">
        <w:t>Stjepana Radića 5c</w:t>
      </w:r>
      <w:r w:rsidR="0060757E" w:rsidRPr="00D52FCC">
        <w:t xml:space="preserve">, MBS: </w:t>
      </w:r>
      <w:r w:rsidR="0069384F" w:rsidRPr="0069384F">
        <w:t>030105297</w:t>
      </w:r>
      <w:r w:rsidR="0060757E" w:rsidRPr="00D52FCC">
        <w:t xml:space="preserve">, OIB: </w:t>
      </w:r>
      <w:r w:rsidR="0069384F" w:rsidRPr="0069384F">
        <w:t>07299084824</w:t>
      </w:r>
      <w:r w:rsidRPr="00D52FCC">
        <w:t xml:space="preserve">, dana </w:t>
      </w:r>
      <w:r w:rsidR="00742465">
        <w:t>1</w:t>
      </w:r>
      <w:r w:rsidR="0069384F">
        <w:t>9</w:t>
      </w:r>
      <w:r w:rsidRPr="00D52FCC">
        <w:t xml:space="preserve">. </w:t>
      </w:r>
      <w:r w:rsidR="00682866" w:rsidRPr="00D52FCC">
        <w:t>siječnja</w:t>
      </w:r>
      <w:r w:rsidRPr="00D52FCC">
        <w:t xml:space="preserve"> 201</w:t>
      </w:r>
      <w:r w:rsidR="00682866" w:rsidRPr="00D52FCC">
        <w:t>8</w:t>
      </w:r>
      <w:r w:rsidRPr="00D52FCC">
        <w:t xml:space="preserve">. godine 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ind w:firstLine="708"/>
        <w:jc w:val="both"/>
      </w:pPr>
      <w:r w:rsidRPr="00D52FCC">
        <w:t xml:space="preserve">I  OBUSTAVLJA SE stečajni postupak nad dužnikom </w:t>
      </w:r>
      <w:r w:rsidR="00935EFD" w:rsidRPr="0069384F">
        <w:t>SLAVONIJA POLJOSTROJ d.o.o.</w:t>
      </w:r>
      <w:r w:rsidR="00935EFD" w:rsidRPr="00D52FCC">
        <w:t xml:space="preserve">, </w:t>
      </w:r>
      <w:proofErr w:type="spellStart"/>
      <w:r w:rsidR="00935EFD" w:rsidRPr="0069384F">
        <w:t>Forkuševci</w:t>
      </w:r>
      <w:proofErr w:type="spellEnd"/>
      <w:r w:rsidR="00935EFD" w:rsidRPr="00D52FCC">
        <w:t xml:space="preserve">, </w:t>
      </w:r>
      <w:r w:rsidR="00935EFD" w:rsidRPr="0069384F">
        <w:t>Stjepana Radića 5c</w:t>
      </w:r>
      <w:r w:rsidR="00935EFD" w:rsidRPr="00D52FCC">
        <w:t xml:space="preserve">, MBS: </w:t>
      </w:r>
      <w:r w:rsidR="00935EFD" w:rsidRPr="0069384F">
        <w:t>030105297</w:t>
      </w:r>
      <w:r w:rsidR="00935EFD" w:rsidRPr="00D52FCC">
        <w:t xml:space="preserve">, OIB: </w:t>
      </w:r>
      <w:r w:rsidR="00935EFD" w:rsidRPr="0069384F">
        <w:t>07299084824</w:t>
      </w:r>
      <w:r w:rsidRPr="00D52FCC">
        <w:t xml:space="preserve">.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933D62" w:rsidP="00933D62" w:rsidR="00933D62">
      <w:pPr>
        <w:ind w:firstLine="720"/>
        <w:jc w:val="both"/>
      </w:pPr>
      <w:r>
        <w:t xml:space="preserve">Predlagatelj FINA Regionalni centar Osijek, Podružnica Osijek, L. </w:t>
      </w:r>
      <w:proofErr w:type="spellStart"/>
      <w:r>
        <w:t>Jägera</w:t>
      </w:r>
      <w:proofErr w:type="spellEnd"/>
      <w:r>
        <w:t xml:space="preserve"> 3, Osijek, OIB: 85821130368 je dana </w:t>
      </w:r>
      <w:r w:rsidR="006416D4">
        <w:t>8.</w:t>
      </w:r>
      <w:r w:rsidR="00CA01AE">
        <w:t xml:space="preserve"> </w:t>
      </w:r>
      <w:r w:rsidR="006416D4">
        <w:t>studenog</w:t>
      </w:r>
      <w:r>
        <w:t xml:space="preserve"> 2017. godine dostavila Trgovačkom sudu u Osijeku zahtjev za provedbu skraćenog stečajnog postupka nad dužnikom </w:t>
      </w:r>
      <w:r w:rsidR="00CA01AE">
        <w:t xml:space="preserve">SLAVONIJA POLJOSTROJ d.o.o., </w:t>
      </w:r>
      <w:proofErr w:type="spellStart"/>
      <w:r w:rsidR="00CA01AE">
        <w:t>Forkuševci</w:t>
      </w:r>
      <w:proofErr w:type="spellEnd"/>
      <w:r w:rsidR="00CA01AE">
        <w:t>, Stjepana Radića 5c, MBS: 030105297, OIB: 07299084824</w:t>
      </w:r>
      <w:r>
        <w:t xml:space="preserve">, temeljem članka 429. st. 1. </w:t>
      </w:r>
      <w:r w:rsidR="00CA01AE">
        <w:t>Stečajnog zakona</w:t>
      </w:r>
      <w:r w:rsidR="00CA01AE" w:rsidRPr="00D52FCC">
        <w:t xml:space="preserve"> ("Narodne novine" broj 71/15, 104/17</w:t>
      </w:r>
      <w:r w:rsidR="00E020D5">
        <w:t>; dalje SZ-a</w:t>
      </w:r>
      <w:r w:rsidR="00CA01AE" w:rsidRPr="00D52FCC">
        <w:t>)</w:t>
      </w:r>
      <w:r>
        <w:t xml:space="preserve">. </w:t>
      </w:r>
      <w:r>
        <w:tab/>
      </w:r>
      <w:r w:rsidR="00C77E71">
        <w:t xml:space="preserve"> </w:t>
      </w:r>
    </w:p>
    <w:p w:rsidRDefault="00933D62" w:rsidP="00933D62" w:rsidR="00933D62">
      <w:pPr>
        <w:ind w:firstLine="720"/>
        <w:jc w:val="both"/>
      </w:pPr>
    </w:p>
    <w:p w:rsidRDefault="00933D62" w:rsidP="00933D62" w:rsidR="00933D62">
      <w:pPr>
        <w:ind w:firstLine="708"/>
        <w:jc w:val="both"/>
        <w:rPr>
          <w:sz w:val="22"/>
          <w:szCs w:val="22"/>
        </w:rPr>
      </w:pPr>
      <w:r>
        <w:t xml:space="preserve">Trgovački sud u Osijeku </w:t>
      </w:r>
      <w:r>
        <w:rPr>
          <w:bCs/>
        </w:rPr>
        <w:t xml:space="preserve">je sukladno čl. 430. </w:t>
      </w:r>
      <w:r w:rsidR="009A07C8">
        <w:t>SZ-a</w:t>
      </w:r>
      <w:r w:rsidRPr="009A07C8">
        <w:rPr>
          <w:bCs/>
        </w:rPr>
        <w:t xml:space="preserve"> dana </w:t>
      </w:r>
      <w:r w:rsidR="005B5722" w:rsidRPr="009A07C8">
        <w:rPr>
          <w:bCs/>
        </w:rPr>
        <w:t>13. studenog</w:t>
      </w:r>
      <w:r w:rsidRPr="009A07C8">
        <w:rPr>
          <w:bCs/>
        </w:rPr>
        <w:t xml:space="preserve"> 2017. godine </w:t>
      </w:r>
      <w:r w:rsidRPr="009A07C8">
        <w:t xml:space="preserve">objavio oglas na mrežnoj stranici e-oglasna ploča sudova pod poslovnim brojem </w:t>
      </w:r>
      <w:r w:rsidR="00C82B8D" w:rsidRPr="009A07C8">
        <w:t>6</w:t>
      </w:r>
      <w:r w:rsidR="00E03EEA" w:rsidRPr="009A07C8">
        <w:t xml:space="preserve"> </w:t>
      </w:r>
      <w:r w:rsidRPr="009A07C8">
        <w:t>St-</w:t>
      </w:r>
      <w:r w:rsidR="00C82B8D" w:rsidRPr="009A07C8">
        <w:t>1564</w:t>
      </w:r>
      <w:r w:rsidRPr="009A07C8">
        <w:t xml:space="preserve">/17-3 </w:t>
      </w:r>
      <w:r w:rsidR="00E03EEA" w:rsidRPr="009A07C8">
        <w:t xml:space="preserve">od </w:t>
      </w:r>
      <w:r w:rsidR="00C82B8D" w:rsidRPr="009A07C8">
        <w:t>13. studenog</w:t>
      </w:r>
      <w:r w:rsidR="00E03EEA" w:rsidRPr="009A07C8">
        <w:t xml:space="preserve"> 2017. godine </w:t>
      </w:r>
      <w:r w:rsidRPr="009A07C8">
        <w:t>kojim je pozvao osobe</w:t>
      </w:r>
      <w:r>
        <w:t xml:space="preserve"> ovlaštene za zastupanje dužnika da u roku od l5 dana od dana objave oglasa podnesu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933D62" w:rsidP="00933D62" w:rsidR="00933D62">
      <w:pPr>
        <w:ind w:firstLine="720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</w:p>
    <w:p w:rsidRDefault="00933D62" w:rsidP="00933D62" w:rsidR="00933D62">
      <w:pPr>
        <w:ind w:firstLine="708"/>
        <w:jc w:val="both"/>
      </w:pPr>
      <w:r>
        <w:lastRenderedPageBreak/>
        <w:t xml:space="preserve">Podneskom zaprimljenim kod ovog suda </w:t>
      </w:r>
      <w:r w:rsidR="003315EC">
        <w:t>20. studenog</w:t>
      </w:r>
      <w:r w:rsidR="00B75046">
        <w:t xml:space="preserve"> </w:t>
      </w:r>
      <w:r>
        <w:t xml:space="preserve">2017. godine vjerovnik </w:t>
      </w:r>
      <w:r w:rsidR="00B75046">
        <w:t xml:space="preserve">REPUBLIKA HRVATSKA Ministarstvo financija Porezna uprava Područni ured </w:t>
      </w:r>
      <w:r w:rsidR="00E9035F">
        <w:t>Osijek</w:t>
      </w:r>
      <w:r w:rsidR="00B75046">
        <w:t xml:space="preserve">, OIB 18683136487, zastupana po Županijskom državnom odvjetništvu u </w:t>
      </w:r>
      <w:r w:rsidR="00E9035F">
        <w:t>Osijeku</w:t>
      </w:r>
      <w:r>
        <w:t xml:space="preserve"> je podnijela prijedlog za otvaranje stečajnog postupka nad dužnikom </w:t>
      </w:r>
      <w:r w:rsidR="00226333">
        <w:t xml:space="preserve">SLAVONIJA POLJOSTROJ d.o.o., </w:t>
      </w:r>
      <w:proofErr w:type="spellStart"/>
      <w:r w:rsidR="00226333">
        <w:t>Forkuševci</w:t>
      </w:r>
      <w:proofErr w:type="spellEnd"/>
      <w:r w:rsidR="00226333">
        <w:t>, Stjepana Radića 5c, MBS: 030105297, OIB: 07299084824</w:t>
      </w:r>
      <w:r>
        <w:t>, temeljem</w:t>
      </w:r>
      <w:r w:rsidR="00EC610B">
        <w:t xml:space="preserve"> članka 430. </w:t>
      </w:r>
      <w:r w:rsidR="00102D85">
        <w:t>al. 4. SZ-a</w:t>
      </w:r>
      <w:r w:rsidR="00EC610B">
        <w:t xml:space="preserve">, </w:t>
      </w:r>
      <w:r>
        <w:t xml:space="preserve">uz koji je dostavila dokaz o postojanju svoje tražbine u iznosu od </w:t>
      </w:r>
      <w:r w:rsidR="00226333">
        <w:t>107.271,62</w:t>
      </w:r>
      <w:r>
        <w:t xml:space="preserve"> kn i postojanju stečajnog razloga iz čl. 6. st. 2. </w:t>
      </w:r>
      <w:r w:rsidR="00102D85">
        <w:t>SZ-a</w:t>
      </w:r>
      <w:r>
        <w:t>.</w:t>
      </w:r>
    </w:p>
    <w:p w:rsidRDefault="00E61E2B" w:rsidP="00102D85" w:rsidR="00E61E2B">
      <w:pPr>
        <w:jc w:val="both"/>
      </w:pPr>
    </w:p>
    <w:p w:rsidRDefault="00E61E2B" w:rsidP="00E61E2B" w:rsidR="00E61E2B">
      <w:pPr>
        <w:ind w:firstLine="708"/>
        <w:jc w:val="both"/>
      </w:pPr>
      <w:r>
        <w:t xml:space="preserve">Rješenjem </w:t>
      </w:r>
      <w:proofErr w:type="spellStart"/>
      <w:r>
        <w:t>posl</w:t>
      </w:r>
      <w:proofErr w:type="spellEnd"/>
      <w:r>
        <w:t xml:space="preserve">. broj </w:t>
      </w:r>
      <w:r w:rsidR="00102D85">
        <w:t>6 St-1564/17-5</w:t>
      </w:r>
      <w:r>
        <w:t xml:space="preserve"> od </w:t>
      </w:r>
      <w:r w:rsidR="00102D85">
        <w:t xml:space="preserve"> 21. studenog</w:t>
      </w:r>
      <w:r>
        <w:t xml:space="preserve"> 2017. godine sud je sukladno čl. 433. Stečajnog zakona donio rješenje kojim je obustavio skraćeni stečajni postupak nad dužnikom.</w:t>
      </w:r>
    </w:p>
    <w:p w:rsidRDefault="00E23106" w:rsidP="00E61E2B" w:rsidR="00E23106" w:rsidRPr="00D52FCC">
      <w:pPr>
        <w:jc w:val="both"/>
      </w:pPr>
    </w:p>
    <w:p w:rsidRDefault="00E23106" w:rsidP="001837B6" w:rsidR="00E23106" w:rsidRPr="00D52FCC">
      <w:pPr>
        <w:ind w:firstLine="720"/>
        <w:jc w:val="both"/>
      </w:pPr>
      <w:r w:rsidRPr="00D52FCC">
        <w:t xml:space="preserve">U ostavljenom roku zakonski zastupnik dužnika dostavio je zahtjev za obustavu stečajnog postupka, te je u privitku dostavio dokaz o istom – </w:t>
      </w:r>
      <w:r w:rsidR="006553BF">
        <w:t xml:space="preserve">Izvješće </w:t>
      </w:r>
      <w:proofErr w:type="spellStart"/>
      <w:r w:rsidR="006553BF">
        <w:t>Addiko</w:t>
      </w:r>
      <w:proofErr w:type="spellEnd"/>
      <w:r w:rsidR="006553BF">
        <w:t xml:space="preserve"> Bank d.d. o solventnosti IS-2 od 26. studenog 2017. godine </w:t>
      </w:r>
      <w:r w:rsidRPr="00D52FCC">
        <w:t>iz koje</w:t>
      </w:r>
      <w:r w:rsidR="006553BF">
        <w:t>g</w:t>
      </w:r>
      <w:r w:rsidRPr="00D52FCC">
        <w:t xml:space="preserve"> je </w:t>
      </w:r>
      <w:r w:rsidR="00E953FF" w:rsidRPr="00D52FCC">
        <w:t>vidljivo</w:t>
      </w:r>
      <w:r w:rsidRPr="00D52FCC">
        <w:t xml:space="preserve"> da na računima i novčanim sredstvima stečajnog dužnika na dan izdavanja </w:t>
      </w:r>
      <w:r w:rsidR="00187693">
        <w:t>Izvješća</w:t>
      </w:r>
      <w:r w:rsidRPr="00D52FCC">
        <w:t xml:space="preserve"> nema nepodmirenih obveza za plaćanje te da isti nije u blokadi.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123A55">
      <w:pPr>
        <w:ind w:firstLine="720"/>
        <w:jc w:val="both"/>
      </w:pPr>
      <w:r w:rsidRPr="00D52FCC">
        <w:t xml:space="preserve">Sud je izvršio uvid u spis i dokumente u spisu i to </w:t>
      </w:r>
      <w:r w:rsidR="00187693">
        <w:t xml:space="preserve">Izvješće </w:t>
      </w:r>
      <w:proofErr w:type="spellStart"/>
      <w:r w:rsidR="00187693">
        <w:t>Addiko</w:t>
      </w:r>
      <w:proofErr w:type="spellEnd"/>
      <w:r w:rsidR="00187693">
        <w:t xml:space="preserve"> Bank d.d. o solventnosti IS-2 od 26. studenog 2017. godine</w:t>
      </w:r>
      <w:r w:rsidR="00F177BE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187693">
        <w:t>SZ-a</w:t>
      </w:r>
      <w:r w:rsidR="00171D12" w:rsidRPr="00D52FCC">
        <w:t>.</w:t>
      </w:r>
      <w:r w:rsidR="00F91959" w:rsidRPr="00D52FCC">
        <w:t xml:space="preserve"> </w:t>
      </w:r>
      <w:r w:rsidR="00F177BE">
        <w:t xml:space="preserve"> </w:t>
      </w:r>
    </w:p>
    <w:p w:rsidRDefault="00187693" w:rsidP="00E23106" w:rsidR="00E23106" w:rsidRPr="00D52FCC">
      <w:pPr>
        <w:ind w:firstLine="720"/>
        <w:jc w:val="both"/>
      </w:pPr>
      <w:r>
        <w:t xml:space="preserve"> 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F177BE">
        <w:rPr>
          <w:bCs/>
        </w:rPr>
        <w:t>1</w:t>
      </w:r>
      <w:r w:rsidR="00123A55">
        <w:rPr>
          <w:bCs/>
        </w:rPr>
        <w:t>9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FD4C6D" w:rsidP="00FD4C6D" w:rsidR="00FD4C6D" w:rsidRPr="00FD4C6D">
      <w:pPr>
        <w:pStyle w:val="Tijeloteksta"/>
        <w:ind w:left="360"/>
        <w:rPr>
          <w:bCs/>
          <w:sz w:val="24"/>
        </w:rPr>
      </w:pPr>
      <w:r w:rsidRPr="00FD4C6D">
        <w:rPr>
          <w:bCs/>
          <w:sz w:val="24"/>
        </w:rPr>
        <w:t>-predlagatelju ŽDO GUO Osijek</w:t>
      </w:r>
    </w:p>
    <w:p w:rsidRDefault="00FD4C6D" w:rsidP="00FD4C6D" w:rsidR="00FD4C6D">
      <w:pPr>
        <w:pStyle w:val="Tijeloteksta"/>
        <w:ind w:left="360"/>
      </w:pPr>
      <w:r w:rsidRPr="00FD4C6D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 xml:space="preserve">SLAVONIJA POLJOSTROJ d.o.o., </w:t>
      </w:r>
      <w:proofErr w:type="spellStart"/>
      <w:r>
        <w:t>Forkuševci</w:t>
      </w:r>
      <w:proofErr w:type="spellEnd"/>
      <w:r>
        <w:t>, Stjepana Radića 5c</w:t>
      </w:r>
    </w:p>
    <w:p w:rsidRDefault="00FD4C6D" w:rsidP="00FD4C6D" w:rsidR="00FD4C6D" w:rsidRPr="00FD4C6D">
      <w:pPr>
        <w:pStyle w:val="Tijeloteksta"/>
        <w:ind w:left="360"/>
        <w:rPr>
          <w:bCs/>
          <w:sz w:val="24"/>
        </w:rPr>
      </w:pPr>
      <w:r w:rsidRPr="00FD4C6D">
        <w:rPr>
          <w:bCs/>
          <w:sz w:val="24"/>
        </w:rPr>
        <w:t>-r</w:t>
      </w:r>
      <w:r>
        <w:rPr>
          <w:bCs/>
          <w:sz w:val="24"/>
        </w:rPr>
        <w:t>i</w:t>
      </w:r>
      <w:r w:rsidRPr="00FD4C6D">
        <w:rPr>
          <w:bCs/>
          <w:sz w:val="24"/>
        </w:rPr>
        <w:t>ješeno obustavom</w:t>
      </w:r>
    </w:p>
    <w:p w:rsidRDefault="00FD4C6D" w:rsidP="00FD4C6D" w:rsidR="008615FD" w:rsidRPr="00D52FCC">
      <w:pPr>
        <w:pStyle w:val="Tijeloteksta"/>
        <w:ind w:left="360"/>
        <w:jc w:val="left"/>
        <w:rPr>
          <w:sz w:val="24"/>
        </w:rPr>
      </w:pPr>
      <w:r>
        <w:rPr>
          <w:bCs/>
          <w:sz w:val="24"/>
        </w:rPr>
        <w:t>-</w:t>
      </w:r>
      <w:r w:rsidRPr="00FD4C6D">
        <w:rPr>
          <w:bCs/>
          <w:sz w:val="24"/>
        </w:rPr>
        <w:t>kal 22.2.18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0CC" w:rsidR="003F30CC">
      <w:r>
        <w:separator/>
      </w:r>
    </w:p>
  </w:endnote>
  <w:endnote w:id="0" w:type="continuationSeparator">
    <w:p w:rsidRDefault="003F30CC" w:rsidR="003F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0CC" w:rsidR="003F30CC">
      <w:r>
        <w:separator/>
      </w:r>
    </w:p>
  </w:footnote>
  <w:footnote w:id="0" w:type="continuationSeparator">
    <w:p w:rsidRDefault="003F30CC" w:rsidR="003F3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6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B01A0" w:rsidR="009B01A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B01A0">
      <w:t>7 St-1691/17-10</w:t>
    </w:r>
  </w:p>
  <w:p w:rsidRDefault="009C326B" w:rsidP="009C326B" w:rsidR="009C326B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C326B">
      <w:t>16</w:t>
    </w:r>
    <w:r w:rsidR="00991F60">
      <w:t>91</w:t>
    </w:r>
    <w:r w:rsidR="00B73728">
      <w:t>/17-</w:t>
    </w:r>
    <w:r w:rsidR="009C326B">
      <w:t>1</w:t>
    </w:r>
    <w:r w:rsidR="00991F60">
      <w:t>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2D85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A55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693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33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2284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5613"/>
    <w:rsid w:val="003273A5"/>
    <w:rsid w:val="00327789"/>
    <w:rsid w:val="00330D15"/>
    <w:rsid w:val="003310B6"/>
    <w:rsid w:val="00331161"/>
    <w:rsid w:val="003315EC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257D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0CC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F81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0B01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1C72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722"/>
    <w:rsid w:val="005B6D95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30E4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6D4"/>
    <w:rsid w:val="00641E46"/>
    <w:rsid w:val="00644965"/>
    <w:rsid w:val="00644E71"/>
    <w:rsid w:val="006457EA"/>
    <w:rsid w:val="0064699F"/>
    <w:rsid w:val="0065394C"/>
    <w:rsid w:val="00654E7D"/>
    <w:rsid w:val="00655278"/>
    <w:rsid w:val="006553BF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26EF"/>
    <w:rsid w:val="00692FCA"/>
    <w:rsid w:val="0069384F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3DF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46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D62"/>
    <w:rsid w:val="00935EFD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1F60"/>
    <w:rsid w:val="00993B46"/>
    <w:rsid w:val="00995222"/>
    <w:rsid w:val="00995B72"/>
    <w:rsid w:val="009968B0"/>
    <w:rsid w:val="00996EFC"/>
    <w:rsid w:val="0099783C"/>
    <w:rsid w:val="00997C8E"/>
    <w:rsid w:val="009A07C8"/>
    <w:rsid w:val="009A0956"/>
    <w:rsid w:val="009A1504"/>
    <w:rsid w:val="009A1BF1"/>
    <w:rsid w:val="009A7277"/>
    <w:rsid w:val="009B01A0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326B"/>
    <w:rsid w:val="009C3935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6DE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7D1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5046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04C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4E9E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7E71"/>
    <w:rsid w:val="00C82B5E"/>
    <w:rsid w:val="00C82B8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1AE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254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0D5"/>
    <w:rsid w:val="00E0260D"/>
    <w:rsid w:val="00E02A56"/>
    <w:rsid w:val="00E02DAF"/>
    <w:rsid w:val="00E02E55"/>
    <w:rsid w:val="00E03EEA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E2B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035F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10B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7BE"/>
    <w:rsid w:val="00F17ACD"/>
    <w:rsid w:val="00F20CBC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4C6D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B01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56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56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56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6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6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B01A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56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56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56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6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6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42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St-1691/2017</izvorni_sadrzaj>
    <derivirana_varijabla naziv="DomainObject.Predmet.OznakaBroj_1">St-1691/2017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POLJOSTROJ d.o.o., za trgovinu, poljoprivredu i prijevoz</izvorni_sadrzaj>
    <derivirana_varijabla naziv="DomainObject.Predmet.ProtustrankaFormated_1">  SLAVONIJA POLJOSTROJ d.o.o., za trgovinu, poljoprivredu i prijevoz</derivirana_varijabla>
  </DomainObject.Predmet.ProtustrankaFormated>
  <DomainObject.Predmet.ProtustrankaFormatedOIB>
    <izvorni_sadrzaj>  SLAVONIJA POLJOSTROJ d.o.o., za trgovinu, poljoprivredu i prijevoz, OIB 07299084824</izvorni_sadrzaj>
    <derivirana_varijabla naziv="DomainObject.Predmet.ProtustrankaFormatedOIB_1">  SLAVONIJA POLJOSTROJ d.o.o., za trgovinu, poljoprivredu i prijevoz, OIB 07299084824</derivirana_varijabla>
  </DomainObject.Predmet.ProtustrankaFormatedOIB>
  <DomainObject.Predmet.ProtustrankaFormatedWithAdress>
    <izvorni_sadrzaj> SLAVONIJA POLJOSTROJ d.o.o., za trgovinu, poljoprivredu i prijevoz, Stjepana Radića 5c, 31402 Forkuševci</izvorni_sadrzaj>
    <derivirana_varijabla naziv="DomainObject.Predmet.ProtustrankaFormatedWithAdress_1"> SLAVONIJA POLJOSTROJ d.o.o., za trgovinu, poljoprivredu i prijevoz, Stjepana Radića 5c, 31402 Forkuševci</derivirana_varijabla>
  </DomainObject.Predmet.ProtustrankaFormatedWithAdress>
  <DomainObject.Predmet.ProtustrankaFormatedWithAdressOIB>
    <izvorni_sadrzaj> SLAVONIJA POLJOSTROJ d.o.o., za trgovinu, poljoprivredu i prijevoz, OIB 07299084824, Stjepana Radića 5c, 31402 Forkuševci</izvorni_sadrzaj>
    <derivirana_varijabla naziv="DomainObject.Predmet.ProtustrankaFormatedWithAdressOIB_1"> SLAVONIJA POLJOSTROJ d.o.o., za trgovinu, poljoprivredu i prijevoz, OIB 07299084824, Stjepana Radića 5c, 31402 Forkuševci</derivirana_varijabla>
  </DomainObject.Predmet.ProtustrankaFormatedWithAdressOIB>
  <DomainObject.Predmet.ProtustrankaWithAdress>
    <izvorni_sadrzaj>SLAVONIJA POLJOSTROJ d.o.o., za trgovinu, poljoprivredu i prijevoz Stjepana Radića 5c, 31402 Forkuševci</izvorni_sadrzaj>
    <derivirana_varijabla naziv="DomainObject.Predmet.ProtustrankaWithAdress_1">SLAVONIJA POLJOSTROJ d.o.o., za trgovinu, poljoprivredu i prijevoz Stjepana Radića 5c, 31402 Forkuševci</derivirana_varijabla>
  </DomainObject.Predmet.ProtustrankaWithAdress>
  <DomainObject.Predmet.ProtustrankaWithAdressOIB>
    <izvorni_sadrzaj>SLAVONIJA POLJOSTROJ d.o.o., za trgovinu, poljoprivredu i prijevoz, OIB 07299084824, Stjepana Radića 5c, 31402 Forkuševci</izvorni_sadrzaj>
    <derivirana_varijabla naziv="DomainObject.Predmet.ProtustrankaWithAdressOIB_1">SLAVONIJA POLJOSTROJ d.o.o., za trgovinu, poljoprivredu i prijevoz, OIB 07299084824, Stjepana Radića 5c, 31402 Forkuševci</derivirana_varijabla>
  </DomainObject.Predmet.ProtustrankaWithAdressOIB>
  <DomainObject.Predmet.ProtustrankaNazivFormated>
    <izvorni_sadrzaj>SLAVONIJA POLJOSTROJ d.o.o., za trgovinu, poljoprivredu i prijevoz</izvorni_sadrzaj>
    <derivirana_varijabla naziv="DomainObject.Predmet.ProtustrankaNazivFormated_1">SLAVONIJA POLJOSTROJ d.o.o., za trgovinu, poljoprivredu i prijevoz</derivirana_varijabla>
  </DomainObject.Predmet.ProtustrankaNazivFormated>
  <DomainObject.Predmet.ProtustrankaNazivFormatedOIB>
    <izvorni_sadrzaj>SLAVONIJA POLJOSTROJ d.o.o., za trgovinu, poljoprivredu i prijevoz, OIB 07299084824</izvorni_sadrzaj>
    <derivirana_varijabla naziv="DomainObject.Predmet.ProtustrankaNazivFormatedOIB_1">SLAVONIJA POLJOSTROJ d.o.o., za trgovinu, poljoprivredu i prijevoz, OIB 07299084824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PUJPODRUČNI URED OSIJEK</izvorni_sadrzaj>
    <derivirana_varijabla naziv="DomainObject.Predmet.StrankaFormated_1">  RH MF PUJPODRUČNI URED OSIJEK</derivirana_varijabla>
  </DomainObject.Predmet.StrankaFormated>
  <DomainObject.Predmet.StrankaFormatedOIB>
    <izvorni_sadrzaj>  RH MF PUJPODRUČNI URED OSIJEK, OIB 18683136487</izvorni_sadrzaj>
    <derivirana_varijabla naziv="DomainObject.Predmet.StrankaFormatedOIB_1">  RH MF PUJPODRUČNI URED OSIJEK, OIB 18683136487</derivirana_varijabla>
  </DomainObject.Predmet.StrankaFormatedOIB>
  <DomainObject.Predmet.StrankaFormatedWithAdress>
    <izvorni_sadrzaj> RH MF PUJPODRUČNI URED OSIJEK</izvorni_sadrzaj>
    <derivirana_varijabla naziv="DomainObject.Predmet.StrankaFormatedWithAdress_1"> RH MF PUJPODRUČNI URED OSIJEK</derivirana_varijabla>
  </DomainObject.Predmet.StrankaFormatedWithAdress>
  <DomainObject.Predmet.StrankaFormatedWithAdressOIB>
    <izvorni_sadrzaj> RH MF PUJPODRUČNI URED OSIJEK, OIB 18683136487</izvorni_sadrzaj>
    <derivirana_varijabla naziv="DomainObject.Predmet.StrankaFormatedWithAdressOIB_1"> RH MF PUJPODRUČNI URED OSIJEK, OIB 18683136487</derivirana_varijabla>
  </DomainObject.Predmet.StrankaFormatedWithAdressOIB>
  <DomainObject.Predmet.StrankaWithAdress>
    <izvorni_sadrzaj>RH MF PUJPODRUČNI URED OSIJEK </izvorni_sadrzaj>
    <derivirana_varijabla naziv="DomainObject.Predmet.StrankaWithAdress_1">RH MF PUJPODRUČNI URED OSIJEK </derivirana_varijabla>
  </DomainObject.Predmet.StrankaWithAdress>
  <DomainObject.Predmet.StrankaWithAdressOIB>
    <izvorni_sadrzaj>RH MF PUJPODRUČNI URED OSIJEK, OIB 18683136487</izvorni_sadrzaj>
    <derivirana_varijabla naziv="DomainObject.Predmet.StrankaWithAdressOIB_1">RH MF PUJPODRUČNI URED OSIJEK, OIB 18683136487</derivirana_varijabla>
  </DomainObject.Predmet.StrankaWithAdressOIB>
  <DomainObject.Predmet.StrankaNazivFormated>
    <izvorni_sadrzaj>RH MF PUJPODRUČNI URED OSIJEK</izvorni_sadrzaj>
    <derivirana_varijabla naziv="DomainObject.Predmet.StrankaNazivFormated_1">RH MF PUJPODRUČNI URED OSIJEK</derivirana_varijabla>
  </DomainObject.Predmet.StrankaNazivFormated>
  <DomainObject.Predmet.StrankaNazivFormatedOIB>
    <izvorni_sadrzaj>RH MF PUJPODRUČNI URED OSIJEK, OIB 18683136487</izvorni_sadrzaj>
    <derivirana_varijabla naziv="DomainObject.Predmet.StrankaNazivFormatedOIB_1">RH MF PUJPODRUČNI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PUJPODRUČNI URED OSIJEK</item>
    </izvorni_sadrzaj>
    <derivirana_varijabla naziv="DomainObject.Predmet.StrankaListFormated_1">
      <item>RH MF PUJPODRUČNI URED OSIJEK</item>
    </derivirana_varijabla>
  </DomainObject.Predmet.StrankaListFormated>
  <DomainObject.Predmet.StrankaListFormatedOIB>
    <izvorni_sadrzaj>
      <item>RH MF PUJPODRUČNI URED OSIJEK, OIB 18683136487</item>
    </izvorni_sadrzaj>
    <derivirana_varijabla naziv="DomainObject.Predmet.StrankaListFormatedOIB_1">
      <item>RH MF PUJPODRUČNI URED OSIJEK, OIB 18683136487</item>
    </derivirana_varijabla>
  </DomainObject.Predmet.StrankaListFormatedOIB>
  <DomainObject.Predmet.StrankaListFormatedWithAdress>
    <izvorni_sadrzaj>
      <item>RH MF PUJPODRUČNI URED OSIJEK</item>
    </izvorni_sadrzaj>
    <derivirana_varijabla naziv="DomainObject.Predmet.StrankaListFormatedWithAdress_1">
      <item>RH MF PUJPODRUČNI URED OSIJEK</item>
    </derivirana_varijabla>
  </DomainObject.Predmet.StrankaListFormatedWithAdress>
  <DomainObject.Predmet.StrankaListFormatedWithAdressOIB>
    <izvorni_sadrzaj>
      <item>RH MF PUJPODRUČNI URED OSIJEK, OIB 18683136487</item>
    </izvorni_sadrzaj>
    <derivirana_varijabla naziv="DomainObject.Predmet.StrankaListFormatedWithAdressOIB_1">
      <item>RH MF PUJPODRUČNI URED OSIJEK, OIB 18683136487</item>
    </derivirana_varijabla>
  </DomainObject.Predmet.StrankaListFormatedWithAdressOIB>
  <DomainObject.Predmet.StrankaListNazivFormated>
    <izvorni_sadrzaj>
      <item>RH MF PUJPODRUČNI URED OSIJEK</item>
    </izvorni_sadrzaj>
    <derivirana_varijabla naziv="DomainObject.Predmet.StrankaListNazivFormated_1">
      <item>RH MF PUJPODRUČNI URED OSIJEK</item>
    </derivirana_varijabla>
  </DomainObject.Predmet.StrankaListNazivFormated>
  <DomainObject.Predmet.StrankaListNazivFormatedOIB>
    <izvorni_sadrzaj>
      <item>RH MF PUJPODRUČNI URED OSIJEK, OIB 18683136487</item>
    </izvorni_sadrzaj>
    <derivirana_varijabla naziv="DomainObject.Predmet.StrankaListNazivFormatedOIB_1">
      <item>RH MF PUJPODRUČNI URED OSIJEK, OIB 18683136487</item>
    </derivirana_varijabla>
  </DomainObject.Predmet.StrankaListNazivFormatedOIB>
  <DomainObject.Predmet.ProtuStrankaListFormated>
    <izvorni_sadrzaj>
      <item>SLAVONIJA POLJOSTROJ d.o.o., za trgovinu, poljoprivredu i prijevoz</item>
    </izvorni_sadrzaj>
    <derivirana_varijabla naziv="DomainObject.Predmet.ProtuStrankaListFormated_1">
      <item>SLAVONIJA POLJOSTROJ d.o.o., za trgovinu, poljoprivredu i prijevoz</item>
    </derivirana_varijabla>
  </DomainObject.Predmet.ProtuStrankaListFormated>
  <DomainObject.Predmet.ProtuStrankaListFormatedOIB>
    <izvorni_sadrzaj>
      <item>SLAVONIJA POLJOSTROJ d.o.o., za trgovinu, poljoprivredu i prijevoz, OIB 07299084824</item>
    </izvorni_sadrzaj>
    <derivirana_varijabla naziv="DomainObject.Predmet.ProtuStrankaListFormatedOIB_1">
      <item>SLAVONIJA POLJOSTROJ d.o.o., za trgovinu, poljoprivredu i prijevoz, OIB 07299084824</item>
    </derivirana_varijabla>
  </DomainObject.Predmet.ProtuStrankaListFormatedOIB>
  <DomainObject.Predmet.ProtuStrankaListFormatedWithAdress>
    <izvorni_sadrzaj>
      <item>SLAVONIJA POLJOSTROJ d.o.o., za trgovinu, poljoprivredu i prijevoz, Stjepana Radića 5c, 31402 Forkuševci</item>
    </izvorni_sadrzaj>
    <derivirana_varijabla naziv="DomainObject.Predmet.ProtuStrankaListFormatedWithAdress_1">
      <item>SLAVONIJA POLJOSTROJ d.o.o., za trgovinu, poljoprivredu i prijevoz, Stjepana Radića 5c, 31402 Forkuševci</item>
    </derivirana_varijabla>
  </DomainObject.Predmet.ProtuStrankaListFormatedWithAdress>
  <DomainObject.Predmet.ProtuStrankaListFormatedWithAdressOIB>
    <izvorni_sadrzaj>
      <item>SLAVONIJA POLJOSTROJ d.o.o., za trgovinu, poljoprivredu i prijevoz, OIB 07299084824, Stjepana Radića 5c, 31402 Forkuševci</item>
    </izvorni_sadrzaj>
    <derivirana_varijabla naziv="DomainObject.Predmet.ProtuStrankaListFormatedWithAdressOIB_1">
      <item>SLAVONIJA POLJOSTROJ d.o.o., za trgovinu, poljoprivredu i prijevoz, OIB 07299084824, Stjepana Radića 5c, 31402 Forkuševci</item>
    </derivirana_varijabla>
  </DomainObject.Predmet.ProtuStrankaListFormatedWithAdressOIB>
  <DomainObject.Predmet.ProtuStrankaListNazivFormated>
    <izvorni_sadrzaj>
      <item>SLAVONIJA POLJOSTROJ d.o.o., za trgovinu, poljoprivredu i prijevoz</item>
    </izvorni_sadrzaj>
    <derivirana_varijabla naziv="DomainObject.Predmet.ProtuStrankaListNazivFormated_1">
      <item>SLAVONIJA POLJOSTROJ d.o.o., za trgovinu, poljoprivredu i prijevoz</item>
    </derivirana_varijabla>
  </DomainObject.Predmet.ProtuStrankaListNazivFormated>
  <DomainObject.Predmet.ProtuStrankaListNazivFormatedOIB>
    <izvorni_sadrzaj>
      <item>SLAVONIJA POLJOSTROJ d.o.o., za trgovinu, poljoprivredu i prijevoz, OIB 07299084824</item>
    </izvorni_sadrzaj>
    <derivirana_varijabla naziv="DomainObject.Predmet.ProtuStrankaListNazivFormatedOIB_1">
      <item>SLAVONIJA POLJOSTROJ d.o.o., za trgovinu, poljoprivredu i prijevoz, OIB 07299084824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PUJPODRUČNI URED OSIJEK</izvorni_sadrzaj>
    <derivirana_varijabla naziv="DomainObject.Predmet.StrankaIDrugi_1">RH MF PUJPODRUČNI URED OSIJEK</derivirana_varijabla>
  </DomainObject.Predmet.StrankaIDrugi>
  <DomainObject.Predmet.ProtustrankaIDrugi>
    <izvorni_sadrzaj>SLAVONIJA POLJOSTROJ d.o.o., za trgovinu, poljoprivredu i prijevoz</izvorni_sadrzaj>
    <derivirana_varijabla naziv="DomainObject.Predmet.ProtustrankaIDrugi_1">SLAVONIJA POLJOSTROJ d.o.o., za trgovinu, poljoprivredu i prijevoz</derivirana_varijabla>
  </DomainObject.Predmet.ProtustrankaIDrugi>
  <DomainObject.Predmet.StrankaIDrugiAdressOIB>
    <izvorni_sadrzaj>RH MF PUJPODRUČNI URED OSIJEK, OIB 18683136487</izvorni_sadrzaj>
    <derivirana_varijabla naziv="DomainObject.Predmet.StrankaIDrugiAdressOIB_1">RH MF PUJPODRUČNI URED OSIJEK, OIB 18683136487</derivirana_varijabla>
  </DomainObject.Predmet.StrankaIDrugiAdressOIB>
  <DomainObject.Predmet.ProtustrankaIDrugiAdressOIB>
    <izvorni_sadrzaj>SLAVONIJA POLJOSTROJ d.o.o., za trgovinu, poljoprivredu i prijevoz, OIB 07299084824, Stjepana Radića 5c, 31402 Forkuševci</izvorni_sadrzaj>
    <derivirana_varijabla naziv="DomainObject.Predmet.ProtustrankaIDrugiAdressOIB_1">SLAVONIJA POLJOSTROJ d.o.o., za trgovinu, poljoprivredu i prijevoz, OIB 07299084824, Stjepana Radića 5c, 31402 Forkuševci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POLJOSTROJ d.o.o., za trgovinu, poljoprivredu i prijevoz</item>
      <item>RH MF PUJPODRUČNI URED OSIJEK</item>
    </izvorni_sadrzaj>
    <derivirana_varijabla naziv="DomainObject.Predmet.SudioniciListNaziv_1">
      <item>SLAVONIJA POLJOSTROJ d.o.o., za trgovinu, poljoprivredu i prijevoz</item>
      <item>RH MF PUJPODRUČNI URED OSIJEK</item>
    </derivirana_varijabla>
  </DomainObject.Predmet.SudioniciListNaziv>
  <DomainObject.Predmet.SudioniciListAdressOIB>
    <izvorni_sadrzaj>
      <item>SLAVONIJA POLJOSTROJ d.o.o., za trgovinu, poljoprivredu i prijevoz, OIB 07299084824, Stjepana Radića 5c,31402 Forkuševci</item>
      <item>RH MF PUJPODRUČNI URED OSIJEK, OIB 18683136487</item>
    </izvorni_sadrzaj>
    <derivirana_varijabla naziv="DomainObject.Predmet.SudioniciListAdressOIB_1">
      <item>SLAVONIJA POLJOSTROJ d.o.o., za trgovinu, poljoprivredu i prijevoz, OIB 07299084824, Stjepana Radića 5c,31402 Forkuševci</item>
      <item>RH MF PUJPODRUČNI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07299084824</item>
      <item>, OIB 18683136487</item>
    </izvorni_sadrzaj>
    <derivirana_varijabla naziv="DomainObject.Predmet.SudioniciListNazivOIB_1">
      <item>, OIB 07299084824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D2E6B-6E54-42FA-A95A-25E4D1A23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553</properties:Words>
  <properties:Characters>3024</properties:Characters>
  <properties:Lines>156</properties:Lines>
  <properties:Paragraphs>25</properties:Paragraphs>
  <properties:TotalTime>689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2018-01-18T11:00:00Z</cp:lastPrinted>
  <dcterms:modified xmlns:xsi="http://www.w3.org/2001/XMLSchema-instance" xsi:type="dcterms:W3CDTF">2018-01-19T13:26:00Z</dcterms:modified>
  <cp:revision>508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